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23" w:type="dxa"/>
        <w:tblLook w:val="04A0" w:firstRow="1" w:lastRow="0" w:firstColumn="1" w:lastColumn="0" w:noHBand="0" w:noVBand="1"/>
      </w:tblPr>
      <w:tblGrid>
        <w:gridCol w:w="624"/>
        <w:gridCol w:w="1555"/>
        <w:gridCol w:w="2246"/>
        <w:gridCol w:w="1818"/>
        <w:gridCol w:w="2276"/>
        <w:gridCol w:w="2600"/>
        <w:gridCol w:w="1850"/>
        <w:gridCol w:w="1844"/>
        <w:gridCol w:w="10"/>
      </w:tblGrid>
      <w:tr w:rsidR="00CE6AA5" w:rsidRPr="002E4016" w14:paraId="171028A4" w14:textId="77777777" w:rsidTr="00D55EE5">
        <w:trPr>
          <w:trHeight w:val="709"/>
        </w:trPr>
        <w:tc>
          <w:tcPr>
            <w:tcW w:w="14823" w:type="dxa"/>
            <w:gridSpan w:val="9"/>
          </w:tcPr>
          <w:p w14:paraId="61CFDA9E" w14:textId="6C5C327D" w:rsidR="00355D6D" w:rsidRPr="00591FDC" w:rsidRDefault="00CE6AA5" w:rsidP="00355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86">
              <w:rPr>
                <w:rFonts w:cstheme="minorHAnsi"/>
                <w:b/>
              </w:rPr>
              <w:t>Standard</w:t>
            </w:r>
            <w:r w:rsidR="00DD4ADA" w:rsidRPr="00A22686">
              <w:rPr>
                <w:rFonts w:cstheme="minorHAnsi"/>
                <w:b/>
              </w:rPr>
              <w:t>s</w:t>
            </w:r>
            <w:r w:rsidRPr="00A22686">
              <w:rPr>
                <w:rFonts w:cstheme="minorHAnsi"/>
                <w:b/>
              </w:rPr>
              <w:t xml:space="preserve">: </w:t>
            </w:r>
            <w:r w:rsidR="00A22686" w:rsidRPr="00A22686">
              <w:rPr>
                <w:rFonts w:ascii="Times New Roman" w:eastAsia="Times New Roman" w:hAnsi="Times New Roman" w:cs="Times New Roman"/>
                <w:sz w:val="20"/>
                <w:szCs w:val="20"/>
              </w:rPr>
              <w:t>SEV</w:t>
            </w:r>
            <w:proofErr w:type="gramStart"/>
            <w:r w:rsidR="00A22686" w:rsidRPr="00A22686">
              <w:rPr>
                <w:rFonts w:ascii="Times New Roman" w:eastAsia="Times New Roman" w:hAnsi="Times New Roman" w:cs="Times New Roman"/>
                <w:sz w:val="20"/>
                <w:szCs w:val="20"/>
              </w:rPr>
              <w:t>1.A.</w:t>
            </w:r>
            <w:proofErr w:type="gramEnd"/>
            <w:r w:rsidR="00A22686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</w:t>
            </w:r>
            <w:r w:rsidR="00355D6D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5D6D" w:rsidRPr="0059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compare and analyze the levels of biological organization</w:t>
            </w:r>
            <w:r w:rsidR="00355D6D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including </w:t>
            </w:r>
            <w:r w:rsidR="00355D6D" w:rsidRPr="0059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organisms</w:t>
            </w:r>
            <w:r w:rsidR="00355D6D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355D6D" w:rsidRPr="0059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populations</w:t>
            </w:r>
            <w:r w:rsidR="00355D6D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355D6D" w:rsidRPr="0059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communities</w:t>
            </w:r>
            <w:r w:rsidR="00355D6D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355D6D" w:rsidRPr="0059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ecosystems</w:t>
            </w:r>
            <w:r w:rsidR="00355D6D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the </w:t>
            </w:r>
            <w:r w:rsidR="00355D6D" w:rsidRPr="0059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biosphere</w:t>
            </w:r>
            <w:r w:rsidR="00355D6D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let's first develop a simple </w:t>
            </w:r>
            <w:r w:rsidR="00355D6D" w:rsidRPr="0059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</w:t>
            </w:r>
            <w:r w:rsidR="00355D6D" w:rsidRPr="00591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represent how these levels relate to one another. Afterward, we'll use this model to analyze their interconnections and distinguish between each level's characteristics.</w:t>
            </w:r>
          </w:p>
          <w:p w14:paraId="0AC03FAC" w14:textId="7E02B8EF" w:rsidR="00476672" w:rsidRPr="00476672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0E0971" w:rsidRPr="002E4016" w14:paraId="42B5CDC1" w14:textId="77777777" w:rsidTr="007271F5">
        <w:trPr>
          <w:gridAfter w:val="1"/>
          <w:wAfter w:w="10" w:type="dxa"/>
          <w:trHeight w:val="800"/>
        </w:trPr>
        <w:tc>
          <w:tcPr>
            <w:tcW w:w="62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295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604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309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670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891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0E0971" w:rsidRPr="002E4016" w14:paraId="1D88E8C9" w14:textId="77777777" w:rsidTr="007271F5">
        <w:trPr>
          <w:gridAfter w:val="1"/>
          <w:wAfter w:w="10" w:type="dxa"/>
          <w:trHeight w:val="1884"/>
        </w:trPr>
        <w:tc>
          <w:tcPr>
            <w:tcW w:w="62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6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5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604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309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670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91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0E0971" w:rsidRPr="002E4016" w14:paraId="5BF19414" w14:textId="77777777" w:rsidTr="007271F5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78AA8952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Monday</w:t>
            </w:r>
          </w:p>
          <w:p w14:paraId="5FAFD7F3" w14:textId="22FBA3CC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76" w:type="dxa"/>
          </w:tcPr>
          <w:p w14:paraId="4AF6226B" w14:textId="39CBA3D8" w:rsidR="00350639" w:rsidRPr="00350639" w:rsidRDefault="00350639" w:rsidP="00350639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08B968F4" wp14:editId="7A64B718">
                  <wp:extent cx="147320" cy="131445"/>
                  <wp:effectExtent l="0" t="0" r="5080" b="1905"/>
                  <wp:docPr id="1330028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F95A29">
              <w:rPr>
                <w:bCs/>
                <w:sz w:val="16"/>
                <w:szCs w:val="16"/>
              </w:rPr>
              <w:t>biological organization and laws of thermodynamics.</w:t>
            </w:r>
          </w:p>
          <w:p w14:paraId="4BFC060C" w14:textId="5F933C8F" w:rsidR="00350639" w:rsidRPr="002E4016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7FC5FCA" w14:textId="62089D75" w:rsidR="00350639" w:rsidRPr="002A747C" w:rsidRDefault="00350639" w:rsidP="002A747C">
            <w:pPr>
              <w:pStyle w:val="Heading3"/>
              <w:rPr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FC6B549" wp14:editId="152587C4">
                  <wp:extent cx="118110" cy="94615"/>
                  <wp:effectExtent l="0" t="0" r="0" b="635"/>
                  <wp:docPr id="1011719271" name="Picture 101171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="00F95A29"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F95A29">
              <w:rPr>
                <w:bCs/>
                <w:sz w:val="16"/>
                <w:szCs w:val="16"/>
              </w:rPr>
              <w:t>biological organization and laws o</w:t>
            </w:r>
            <w:r w:rsidR="00F95A29">
              <w:rPr>
                <w:bCs/>
                <w:sz w:val="16"/>
                <w:szCs w:val="16"/>
              </w:rPr>
              <w:t>f</w:t>
            </w:r>
            <w:r w:rsidR="00F95A29">
              <w:rPr>
                <w:bCs/>
                <w:sz w:val="16"/>
                <w:szCs w:val="16"/>
              </w:rPr>
              <w:t xml:space="preserve"> thermodynamics</w:t>
            </w:r>
          </w:p>
        </w:tc>
        <w:tc>
          <w:tcPr>
            <w:tcW w:w="2295" w:type="dxa"/>
            <w:vAlign w:val="center"/>
          </w:tcPr>
          <w:p w14:paraId="27F3B268" w14:textId="3E6865A4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604" w:type="dxa"/>
            <w:vAlign w:val="center"/>
          </w:tcPr>
          <w:p w14:paraId="4B101A85" w14:textId="4C0322CF" w:rsidR="00350639" w:rsidRPr="002A747C" w:rsidRDefault="00F95A29" w:rsidP="00350639">
            <w:pPr>
              <w:rPr>
                <w:rFonts w:cstheme="minorHAnsi"/>
                <w:b/>
              </w:rPr>
            </w:pPr>
            <w:r w:rsidRPr="002A747C">
              <w:rPr>
                <w:b/>
              </w:rPr>
              <w:t>Review on</w:t>
            </w:r>
            <w:r w:rsidR="002A747C">
              <w:rPr>
                <w:b/>
              </w:rPr>
              <w:t xml:space="preserve"> </w:t>
            </w:r>
            <w:r w:rsidRPr="002A747C">
              <w:rPr>
                <w:b/>
              </w:rPr>
              <w:t>biological organization and laws of thermodynamics.</w:t>
            </w:r>
          </w:p>
        </w:tc>
        <w:tc>
          <w:tcPr>
            <w:tcW w:w="2309" w:type="dxa"/>
            <w:vAlign w:val="center"/>
          </w:tcPr>
          <w:p w14:paraId="5D572DF9" w14:textId="0E081128" w:rsidR="00350639" w:rsidRDefault="00350639" w:rsidP="00350639">
            <w:r w:rsidRPr="00C9316C">
              <w:rPr>
                <w:rFonts w:cstheme="minorHAnsi"/>
                <w:sz w:val="24"/>
                <w:szCs w:val="24"/>
              </w:rPr>
              <w:t xml:space="preserve">Students will </w:t>
            </w:r>
            <w:r w:rsidR="002A747C">
              <w:rPr>
                <w:rFonts w:cstheme="minorHAnsi"/>
                <w:sz w:val="24"/>
                <w:szCs w:val="24"/>
              </w:rPr>
              <w:t xml:space="preserve">rememorize the </w:t>
            </w:r>
            <w:r w:rsidR="001B3055">
              <w:rPr>
                <w:rFonts w:cstheme="minorHAnsi"/>
                <w:sz w:val="24"/>
                <w:szCs w:val="24"/>
              </w:rPr>
              <w:t>biological</w:t>
            </w:r>
            <w:r w:rsidR="002A747C">
              <w:rPr>
                <w:rFonts w:cstheme="minorHAnsi"/>
                <w:sz w:val="24"/>
                <w:szCs w:val="24"/>
              </w:rPr>
              <w:t xml:space="preserve"> organization and laws of thermodynamics.</w:t>
            </w:r>
          </w:p>
          <w:p w14:paraId="43D638E2" w14:textId="77777777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0C510468" w14:textId="79B0AFD3" w:rsidR="00350639" w:rsidRDefault="00350639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on different statistical </w:t>
            </w:r>
            <w:r w:rsidR="003C1131">
              <w:rPr>
                <w:rFonts w:cstheme="minorHAnsi"/>
                <w:sz w:val="24"/>
                <w:szCs w:val="24"/>
              </w:rPr>
              <w:t xml:space="preserve">interpreting </w:t>
            </w:r>
            <w:r w:rsidR="002A747C">
              <w:rPr>
                <w:rFonts w:cstheme="minorHAnsi"/>
                <w:sz w:val="24"/>
                <w:szCs w:val="24"/>
              </w:rPr>
              <w:t>thermodynamics</w:t>
            </w:r>
          </w:p>
        </w:tc>
        <w:tc>
          <w:tcPr>
            <w:tcW w:w="1891" w:type="dxa"/>
            <w:vAlign w:val="center"/>
          </w:tcPr>
          <w:p w14:paraId="1B22B624" w14:textId="5A860207" w:rsidR="00350639" w:rsidRPr="00C9316C" w:rsidRDefault="002A747C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Written response on quizzes</w:t>
            </w:r>
          </w:p>
        </w:tc>
        <w:tc>
          <w:tcPr>
            <w:tcW w:w="1844" w:type="dxa"/>
            <w:vAlign w:val="center"/>
          </w:tcPr>
          <w:p w14:paraId="39808510" w14:textId="391CAD75" w:rsidR="002A747C" w:rsidRPr="002A747C" w:rsidRDefault="002A747C" w:rsidP="002A747C">
            <w:pPr>
              <w:pStyle w:val="Heading3"/>
            </w:pPr>
            <w:r w:rsidRPr="002A747C">
              <w:rPr>
                <w:rStyle w:val="Strong"/>
              </w:rPr>
              <w:t xml:space="preserve"> What does the first law of thermodynamics state, and how does it apply to energy flow in ecosystems?</w:t>
            </w:r>
          </w:p>
          <w:p w14:paraId="1DB24AF0" w14:textId="21EA6DBC" w:rsidR="00350639" w:rsidRPr="00E1604D" w:rsidRDefault="00350639" w:rsidP="00350639">
            <w:pPr>
              <w:pStyle w:val="NormalWeb"/>
              <w:rPr>
                <w:b/>
                <w:bCs/>
              </w:rPr>
            </w:pPr>
          </w:p>
        </w:tc>
      </w:tr>
      <w:tr w:rsidR="000E0971" w:rsidRPr="002E4016" w14:paraId="74ECB0AA" w14:textId="77777777" w:rsidTr="007271F5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0EFFF0D3" w14:textId="77777777" w:rsidR="00353149" w:rsidRDefault="00353149" w:rsidP="003531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  <w:p w14:paraId="355D553C" w14:textId="4C4EB96D" w:rsidR="00353149" w:rsidRPr="002E4016" w:rsidRDefault="00353149" w:rsidP="003531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12/03/2024</w:t>
            </w:r>
          </w:p>
        </w:tc>
        <w:tc>
          <w:tcPr>
            <w:tcW w:w="1576" w:type="dxa"/>
          </w:tcPr>
          <w:p w14:paraId="73F666C4" w14:textId="4B28ACD8" w:rsidR="00353149" w:rsidRPr="002E4016" w:rsidRDefault="00353149" w:rsidP="0035314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B5E191E">
                <v:shape id="_x0000_i1075" type="#_x0000_t75" style="width:11.4pt;height:10.2pt;flip:x;visibility:visible;mso-wrap-style:square">
                  <v:imagedata r:id="rId13" o:title="FEF22E5"/>
                </v:shape>
              </w:pic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value of biodiversity and ecological succession.</w:t>
            </w:r>
          </w:p>
          <w:p w14:paraId="2C54AE80" w14:textId="000C8779" w:rsidR="00353149" w:rsidRPr="002E4016" w:rsidRDefault="00353149" w:rsidP="00353149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C3C783" wp14:editId="3BC9C54E">
                  <wp:extent cx="118110" cy="94615"/>
                  <wp:effectExtent l="0" t="0" r="0" b="635"/>
                  <wp:docPr id="1105802630" name="Picture 110580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 the biodiversity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and ecological succession.</w:t>
            </w:r>
          </w:p>
          <w:p w14:paraId="47590B19" w14:textId="47B72BFB" w:rsidR="00353149" w:rsidRPr="002E4016" w:rsidRDefault="00353149" w:rsidP="00353149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295" w:type="dxa"/>
            <w:vAlign w:val="center"/>
          </w:tcPr>
          <w:p w14:paraId="739FBD2B" w14:textId="449FA959" w:rsidR="00353149" w:rsidRPr="00C9316C" w:rsidRDefault="00353149" w:rsidP="0035314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604" w:type="dxa"/>
            <w:vAlign w:val="center"/>
          </w:tcPr>
          <w:p w14:paraId="7BB5E8E5" w14:textId="0FA4A68A" w:rsidR="00353149" w:rsidRPr="00353149" w:rsidRDefault="00353149" w:rsidP="00353149">
            <w:pPr>
              <w:rPr>
                <w:rFonts w:cstheme="minorHAnsi"/>
                <w:b/>
              </w:rPr>
            </w:pPr>
            <w:r w:rsidRPr="00353149">
              <w:rPr>
                <w:rFonts w:cstheme="minorHAnsi"/>
                <w:b/>
              </w:rPr>
              <w:t xml:space="preserve">review on </w:t>
            </w:r>
            <w:r>
              <w:rPr>
                <w:rFonts w:cstheme="minorHAnsi"/>
                <w:b/>
              </w:rPr>
              <w:t>v</w:t>
            </w:r>
            <w:r>
              <w:rPr>
                <w:rFonts w:cstheme="minorHAnsi"/>
              </w:rPr>
              <w:t xml:space="preserve">alue of </w:t>
            </w:r>
            <w:r w:rsidRPr="00353149">
              <w:rPr>
                <w:rFonts w:cstheme="minorHAnsi"/>
                <w:b/>
              </w:rPr>
              <w:t>B</w:t>
            </w:r>
            <w:r w:rsidRPr="00353149">
              <w:rPr>
                <w:rFonts w:cstheme="minorHAnsi"/>
                <w:b/>
              </w:rPr>
              <w:t>iodiversity and ecological succession.</w:t>
            </w:r>
          </w:p>
          <w:p w14:paraId="3E0B8FD4" w14:textId="07B38023" w:rsidR="00353149" w:rsidRPr="00C9316C" w:rsidRDefault="00353149" w:rsidP="003531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4A286D84" w14:textId="699C0E7C" w:rsidR="00353149" w:rsidRPr="00353149" w:rsidRDefault="00353149" w:rsidP="00353149">
            <w:pPr>
              <w:rPr>
                <w:rFonts w:cstheme="minorHAnsi"/>
                <w:b/>
                <w:bCs/>
              </w:rPr>
            </w:pPr>
            <w:r w:rsidRPr="00353149">
              <w:rPr>
                <w:rFonts w:cstheme="minorHAnsi"/>
                <w:b/>
                <w:bCs/>
                <w:sz w:val="24"/>
                <w:szCs w:val="24"/>
              </w:rPr>
              <w:t xml:space="preserve">Students will rememorize </w:t>
            </w:r>
            <w:r w:rsidRPr="00353149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 xml:space="preserve">alue of </w:t>
            </w:r>
            <w:r w:rsidRPr="00353149">
              <w:rPr>
                <w:rFonts w:cstheme="minorHAnsi"/>
                <w:b/>
                <w:bCs/>
              </w:rPr>
              <w:t>biodiversity</w:t>
            </w:r>
            <w:r w:rsidRPr="00353149">
              <w:rPr>
                <w:rFonts w:cstheme="minorHAnsi"/>
                <w:b/>
                <w:bCs/>
              </w:rPr>
              <w:t xml:space="preserve"> and ecological succession.</w:t>
            </w:r>
          </w:p>
          <w:p w14:paraId="54327F8B" w14:textId="0BFE31E1" w:rsidR="00353149" w:rsidRDefault="00353149" w:rsidP="00353149"/>
          <w:p w14:paraId="5C99985F" w14:textId="3053D30F" w:rsidR="00353149" w:rsidRPr="00C9316C" w:rsidRDefault="00353149" w:rsidP="003531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70" w:type="dxa"/>
            <w:vAlign w:val="center"/>
          </w:tcPr>
          <w:p w14:paraId="0B7764FC" w14:textId="37E9B965" w:rsidR="00353149" w:rsidRPr="00C9316C" w:rsidRDefault="00353149" w:rsidP="0035314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Discussion on </w:t>
            </w:r>
            <w:r w:rsidRPr="00353149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Pr="003531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 xml:space="preserve">alue of </w:t>
            </w:r>
            <w:r w:rsidRPr="00353149">
              <w:rPr>
                <w:rFonts w:cstheme="minorHAnsi"/>
                <w:b/>
                <w:bCs/>
              </w:rPr>
              <w:t>Biodiversity and ecological succession.</w:t>
            </w:r>
          </w:p>
        </w:tc>
        <w:tc>
          <w:tcPr>
            <w:tcW w:w="1891" w:type="dxa"/>
            <w:vAlign w:val="center"/>
          </w:tcPr>
          <w:p w14:paraId="7E69BD4F" w14:textId="202DB201" w:rsidR="00353149" w:rsidRPr="00C9316C" w:rsidRDefault="00353149" w:rsidP="003531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Written response on quizzes</w:t>
            </w:r>
          </w:p>
        </w:tc>
        <w:tc>
          <w:tcPr>
            <w:tcW w:w="1844" w:type="dxa"/>
            <w:vAlign w:val="center"/>
          </w:tcPr>
          <w:p w14:paraId="5F49E7A8" w14:textId="7939373A" w:rsidR="00353149" w:rsidRPr="00353149" w:rsidRDefault="00353149" w:rsidP="00353149">
            <w:pPr>
              <w:pStyle w:val="Heading3"/>
            </w:pPr>
            <w:r w:rsidRPr="00353149">
              <w:rPr>
                <w:rStyle w:val="Strong"/>
              </w:rPr>
              <w:t xml:space="preserve"> What is biological succession?</w:t>
            </w:r>
          </w:p>
          <w:p w14:paraId="39906E85" w14:textId="5341257E" w:rsidR="00353149" w:rsidRPr="00C9316C" w:rsidRDefault="00353149" w:rsidP="003531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0971" w:rsidRPr="002E4016" w14:paraId="564B18BB" w14:textId="77777777" w:rsidTr="007271F5">
        <w:trPr>
          <w:gridAfter w:val="1"/>
          <w:wAfter w:w="10" w:type="dxa"/>
          <w:cantSplit/>
          <w:trHeight w:val="979"/>
        </w:trPr>
        <w:tc>
          <w:tcPr>
            <w:tcW w:w="624" w:type="dxa"/>
            <w:textDirection w:val="btLr"/>
            <w:vAlign w:val="center"/>
          </w:tcPr>
          <w:p w14:paraId="0EC6E48C" w14:textId="0778BFA7" w:rsidR="000041BF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Wednesday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2A817CF4" w14:textId="775D0FF1" w:rsidR="000041BF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1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04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  <w:p w14:paraId="37426D7C" w14:textId="4F39FB40" w:rsidR="000041BF" w:rsidRPr="002E4016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76" w:type="dxa"/>
          </w:tcPr>
          <w:p w14:paraId="5C563401" w14:textId="2F1CC157" w:rsidR="000041BF" w:rsidRPr="006D4BB9" w:rsidRDefault="00000000" w:rsidP="000041B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3076E5AF">
                <v:shape id="_x0000_i1076" type="#_x0000_t75" style="width:11.4pt;height:10.2pt;flip:x;visibility:visible;mso-wrap-style:square">
                  <v:imagedata r:id="rId13" o:title="FEF22E5"/>
                </v:shape>
              </w:pict>
            </w:r>
            <w:r w:rsidR="000041BF"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041BF"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041BF" w:rsidRPr="006D4BB9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0041BF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53149">
              <w:rPr>
                <w:rFonts w:cstheme="minorHAnsi"/>
                <w:bCs/>
                <w:sz w:val="16"/>
                <w:szCs w:val="16"/>
              </w:rPr>
              <w:t xml:space="preserve">complexity </w:t>
            </w:r>
            <w:r w:rsidR="000E0971">
              <w:rPr>
                <w:rFonts w:cstheme="minorHAnsi"/>
                <w:bCs/>
                <w:sz w:val="16"/>
                <w:szCs w:val="16"/>
              </w:rPr>
              <w:t>within</w:t>
            </w:r>
            <w:r w:rsidR="00353149">
              <w:rPr>
                <w:rFonts w:cstheme="minorHAnsi"/>
                <w:bCs/>
                <w:sz w:val="16"/>
                <w:szCs w:val="16"/>
              </w:rPr>
              <w:t xml:space="preserve"> ecosystem</w:t>
            </w:r>
            <w:r w:rsidR="000E0971">
              <w:rPr>
                <w:rFonts w:cstheme="minorHAnsi"/>
                <w:bCs/>
                <w:sz w:val="16"/>
                <w:szCs w:val="16"/>
              </w:rPr>
              <w:t>s</w:t>
            </w:r>
            <w:r w:rsidR="00353149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E0EF547" w14:textId="792315E5" w:rsidR="000041BF" w:rsidRPr="002E4016" w:rsidRDefault="000041BF" w:rsidP="000041BF">
            <w:pPr>
              <w:rPr>
                <w:rFonts w:cstheme="minorHAnsi"/>
                <w:b/>
                <w:sz w:val="16"/>
                <w:szCs w:val="16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EBF00B" wp14:editId="1264C56B">
                  <wp:extent cx="118110" cy="94615"/>
                  <wp:effectExtent l="0" t="0" r="0" b="635"/>
                  <wp:docPr id="707316683" name="Picture 70731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proofErr w:type="spellStart"/>
            <w:r w:rsidR="000E0971" w:rsidRPr="006D4BB9">
              <w:rPr>
                <w:rFonts w:cstheme="minorHAnsi"/>
                <w:bCs/>
                <w:sz w:val="16"/>
                <w:szCs w:val="16"/>
              </w:rPr>
              <w:t>analys</w:t>
            </w:r>
            <w:r w:rsidR="000E0971">
              <w:rPr>
                <w:rFonts w:cstheme="minorHAnsi"/>
                <w:bCs/>
                <w:sz w:val="16"/>
                <w:szCs w:val="16"/>
              </w:rPr>
              <w:t>e</w:t>
            </w:r>
            <w:proofErr w:type="spellEnd"/>
            <w:r w:rsidR="00353149">
              <w:rPr>
                <w:rFonts w:cstheme="minorHAnsi"/>
                <w:bCs/>
                <w:sz w:val="16"/>
                <w:szCs w:val="16"/>
              </w:rPr>
              <w:t xml:space="preserve"> the </w:t>
            </w:r>
            <w:r w:rsidR="00353149">
              <w:rPr>
                <w:rFonts w:cstheme="minorHAnsi"/>
                <w:bCs/>
                <w:sz w:val="16"/>
                <w:szCs w:val="16"/>
              </w:rPr>
              <w:t xml:space="preserve">complexity </w:t>
            </w:r>
            <w:proofErr w:type="gramStart"/>
            <w:r w:rsidR="00353149">
              <w:rPr>
                <w:rFonts w:cstheme="minorHAnsi"/>
                <w:bCs/>
                <w:sz w:val="16"/>
                <w:szCs w:val="16"/>
              </w:rPr>
              <w:t>with in</w:t>
            </w:r>
            <w:proofErr w:type="gramEnd"/>
            <w:r w:rsidR="0035314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0E0971">
              <w:rPr>
                <w:rFonts w:cstheme="minorHAnsi"/>
                <w:bCs/>
                <w:sz w:val="16"/>
                <w:szCs w:val="16"/>
              </w:rPr>
              <w:t>ecosystems.</w:t>
            </w:r>
          </w:p>
        </w:tc>
        <w:tc>
          <w:tcPr>
            <w:tcW w:w="2295" w:type="dxa"/>
            <w:vAlign w:val="center"/>
          </w:tcPr>
          <w:p w14:paraId="1A69A2A1" w14:textId="0A94BA69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604" w:type="dxa"/>
            <w:vAlign w:val="center"/>
          </w:tcPr>
          <w:p w14:paraId="121D3BEC" w14:textId="7D295A6D" w:rsidR="00353149" w:rsidRPr="00353149" w:rsidRDefault="00353149" w:rsidP="00353149">
            <w:pPr>
              <w:rPr>
                <w:rFonts w:cstheme="minorHAnsi"/>
                <w:b/>
              </w:rPr>
            </w:pPr>
            <w:r w:rsidRPr="00353149">
              <w:rPr>
                <w:rFonts w:cstheme="minorHAnsi"/>
                <w:b/>
              </w:rPr>
              <w:t xml:space="preserve">review on </w:t>
            </w:r>
            <w:r w:rsidR="000E0971">
              <w:rPr>
                <w:rFonts w:cstheme="minorHAnsi"/>
                <w:b/>
              </w:rPr>
              <w:t xml:space="preserve">complexity </w:t>
            </w:r>
            <w:proofErr w:type="gramStart"/>
            <w:r w:rsidR="000E0971">
              <w:rPr>
                <w:rFonts w:cstheme="minorHAnsi"/>
                <w:b/>
              </w:rPr>
              <w:t>with in</w:t>
            </w:r>
            <w:proofErr w:type="gramEnd"/>
            <w:r w:rsidR="000E0971">
              <w:rPr>
                <w:rFonts w:cstheme="minorHAnsi"/>
                <w:b/>
              </w:rPr>
              <w:t xml:space="preserve"> ecosystems</w:t>
            </w:r>
            <w:r w:rsidRPr="00353149">
              <w:rPr>
                <w:rFonts w:cstheme="minorHAnsi"/>
                <w:b/>
              </w:rPr>
              <w:t>.</w:t>
            </w:r>
          </w:p>
          <w:p w14:paraId="1EE4AD17" w14:textId="5AA1F412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49487CBE" w14:textId="08FB6143" w:rsidR="000E0971" w:rsidRPr="00353149" w:rsidRDefault="000E0971" w:rsidP="000E0971">
            <w:pPr>
              <w:rPr>
                <w:rFonts w:cstheme="minorHAnsi"/>
                <w:b/>
                <w:bCs/>
              </w:rPr>
            </w:pPr>
            <w:r w:rsidRPr="00353149">
              <w:rPr>
                <w:rFonts w:cstheme="minorHAnsi"/>
                <w:b/>
                <w:bCs/>
                <w:sz w:val="24"/>
                <w:szCs w:val="24"/>
              </w:rPr>
              <w:t>Students will rememorize the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complexity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with in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ecosystems.</w:t>
            </w:r>
          </w:p>
          <w:p w14:paraId="45D10E6B" w14:textId="7F2BAAE8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13E5CFC8" w14:textId="3EC299AA" w:rsidR="000E0971" w:rsidRPr="000E0971" w:rsidRDefault="000041BF" w:rsidP="000E0971">
            <w:pPr>
              <w:pStyle w:val="Heading3"/>
              <w:rPr>
                <w:sz w:val="20"/>
                <w:szCs w:val="20"/>
              </w:rPr>
            </w:pPr>
            <w:r w:rsidRPr="000E0971">
              <w:rPr>
                <w:rFonts w:cstheme="minorHAnsi"/>
                <w:sz w:val="20"/>
                <w:szCs w:val="20"/>
              </w:rPr>
              <w:t xml:space="preserve">Discussion on </w:t>
            </w:r>
            <w:r w:rsidR="000E0971" w:rsidRPr="000E0971">
              <w:rPr>
                <w:rStyle w:val="ListParagraph"/>
                <w:sz w:val="20"/>
                <w:szCs w:val="20"/>
              </w:rPr>
              <w:t xml:space="preserve"> </w:t>
            </w:r>
            <w:r w:rsidR="000E0971" w:rsidRPr="000E0971">
              <w:rPr>
                <w:rStyle w:val="Strong"/>
                <w:sz w:val="20"/>
                <w:szCs w:val="20"/>
              </w:rPr>
              <w:t xml:space="preserve"> Human Impact and Ecosystem Complexity</w:t>
            </w:r>
          </w:p>
          <w:p w14:paraId="0022E828" w14:textId="7260EAD1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630EC5E" w14:textId="5DA74916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44" w:type="dxa"/>
          </w:tcPr>
          <w:p w14:paraId="331E41B5" w14:textId="77777777" w:rsidR="000E0971" w:rsidRPr="000E0971" w:rsidRDefault="000E0971" w:rsidP="000E0971">
            <w:pPr>
              <w:pStyle w:val="Heading3"/>
            </w:pPr>
            <w:r w:rsidRPr="000E0971">
              <w:rPr>
                <w:rStyle w:val="Strong"/>
              </w:rPr>
              <w:t>1. What factors contribute to the complexity of an ecosystem?</w:t>
            </w:r>
          </w:p>
          <w:p w14:paraId="2DE8C7F0" w14:textId="75ABAD60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0971" w:rsidRPr="002E4016" w14:paraId="2FF05BFF" w14:textId="77777777" w:rsidTr="007271F5">
        <w:trPr>
          <w:gridAfter w:val="1"/>
          <w:wAfter w:w="10" w:type="dxa"/>
          <w:cantSplit/>
          <w:trHeight w:val="1069"/>
        </w:trPr>
        <w:tc>
          <w:tcPr>
            <w:tcW w:w="624" w:type="dxa"/>
            <w:textDirection w:val="btLr"/>
            <w:vAlign w:val="center"/>
          </w:tcPr>
          <w:p w14:paraId="50E9C69C" w14:textId="0CD61E4A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  <w:p w14:paraId="74B04E95" w14:textId="3EE59EDB" w:rsidR="00350639" w:rsidRPr="002E4016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76" w:type="dxa"/>
          </w:tcPr>
          <w:p w14:paraId="693102B0" w14:textId="3CBAF592" w:rsidR="00350639" w:rsidRPr="006D4BB9" w:rsidRDefault="00E9613E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65D64C11">
                <v:shape id="_x0000_i1077" type="#_x0000_t75" style="width:11.4pt;height:10.2pt;flip:x;visibility:visible;mso-wrap-style:square">
                  <v:imagedata r:id="rId13" o:title="FEF22E5"/>
                </v:shape>
              </w:pict>
            </w:r>
            <w:r w:rsidR="00350639"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50639"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50639" w:rsidRPr="006D4BB9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B815A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0E0971">
              <w:rPr>
                <w:rFonts w:cstheme="minorHAnsi"/>
                <w:bCs/>
                <w:sz w:val="16"/>
                <w:szCs w:val="16"/>
              </w:rPr>
              <w:t>Biogeochemical cycles.</w:t>
            </w:r>
          </w:p>
          <w:p w14:paraId="27FEF938" w14:textId="25C2F11A" w:rsidR="00350639" w:rsidRPr="006D4BB9" w:rsidRDefault="00350639" w:rsidP="00350639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761517" wp14:editId="6913E5ED">
                  <wp:extent cx="118110" cy="94615"/>
                  <wp:effectExtent l="0" t="0" r="0" b="635"/>
                  <wp:docPr id="1591224668" name="Picture 159122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analysis different </w:t>
            </w:r>
            <w:r w:rsidRPr="006D4BB9">
              <w:rPr>
                <w:sz w:val="16"/>
                <w:szCs w:val="16"/>
              </w:rPr>
              <w:t xml:space="preserve">Benefits of </w:t>
            </w:r>
            <w:r w:rsidR="000E0971">
              <w:rPr>
                <w:sz w:val="16"/>
                <w:szCs w:val="16"/>
              </w:rPr>
              <w:t>biogeochemical cycles.</w:t>
            </w:r>
          </w:p>
        </w:tc>
        <w:tc>
          <w:tcPr>
            <w:tcW w:w="2295" w:type="dxa"/>
            <w:vAlign w:val="center"/>
          </w:tcPr>
          <w:p w14:paraId="61274EBE" w14:textId="64E42072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604" w:type="dxa"/>
            <w:vAlign w:val="center"/>
          </w:tcPr>
          <w:p w14:paraId="16CBB6A8" w14:textId="0D4E2C10" w:rsidR="000E0971" w:rsidRPr="00353149" w:rsidRDefault="000E0971" w:rsidP="000E0971">
            <w:pPr>
              <w:rPr>
                <w:rFonts w:cstheme="minorHAnsi"/>
                <w:b/>
              </w:rPr>
            </w:pPr>
            <w:r w:rsidRPr="00353149">
              <w:rPr>
                <w:rFonts w:cstheme="minorHAnsi"/>
                <w:b/>
              </w:rPr>
              <w:t xml:space="preserve">review on </w:t>
            </w:r>
            <w:r>
              <w:rPr>
                <w:rFonts w:cstheme="minorHAnsi"/>
                <w:b/>
              </w:rPr>
              <w:t>biogeochemical cycles</w:t>
            </w:r>
            <w:r w:rsidRPr="00353149">
              <w:rPr>
                <w:rFonts w:cstheme="minorHAnsi"/>
                <w:b/>
              </w:rPr>
              <w:t>.</w:t>
            </w:r>
          </w:p>
          <w:p w14:paraId="7BAB9F2C" w14:textId="4B83B536" w:rsidR="00350639" w:rsidRPr="002B0F40" w:rsidRDefault="00350639" w:rsidP="00350639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2066648" w14:textId="5A50AF62" w:rsidR="00350639" w:rsidRPr="002B0F40" w:rsidRDefault="00350639" w:rsidP="00350639">
            <w:pPr>
              <w:rPr>
                <w:rFonts w:cstheme="minorHAnsi"/>
                <w:sz w:val="20"/>
                <w:szCs w:val="20"/>
              </w:rPr>
            </w:pPr>
            <w:r w:rsidRPr="002B0F40">
              <w:rPr>
                <w:rFonts w:cstheme="minorHAnsi"/>
                <w:sz w:val="20"/>
                <w:szCs w:val="20"/>
              </w:rPr>
              <w:t>Students will complete the</w:t>
            </w:r>
            <w:r w:rsidR="00B815AD">
              <w:rPr>
                <w:rStyle w:val="Strong"/>
                <w:sz w:val="20"/>
                <w:szCs w:val="20"/>
              </w:rPr>
              <w:t xml:space="preserve"> </w:t>
            </w:r>
            <w:r w:rsidR="000E0971">
              <w:rPr>
                <w:rStyle w:val="Strong"/>
                <w:sz w:val="20"/>
                <w:szCs w:val="20"/>
              </w:rPr>
              <w:t>biogeochemical cycles</w:t>
            </w:r>
            <w:r w:rsidR="00B815AD">
              <w:rPr>
                <w:rStyle w:val="Strong"/>
              </w:rPr>
              <w:t>.</w:t>
            </w:r>
          </w:p>
        </w:tc>
        <w:tc>
          <w:tcPr>
            <w:tcW w:w="2670" w:type="dxa"/>
            <w:vAlign w:val="center"/>
          </w:tcPr>
          <w:p w14:paraId="4A8E7F0B" w14:textId="0BB4AAD6" w:rsidR="00350639" w:rsidRPr="002B0F40" w:rsidRDefault="00350639" w:rsidP="00350639">
            <w:pPr>
              <w:rPr>
                <w:rFonts w:cstheme="minorHAnsi"/>
                <w:sz w:val="20"/>
                <w:szCs w:val="20"/>
              </w:rPr>
            </w:pPr>
            <w:r w:rsidRPr="002B0F40">
              <w:rPr>
                <w:rFonts w:cstheme="minorHAnsi"/>
                <w:sz w:val="20"/>
                <w:szCs w:val="20"/>
              </w:rPr>
              <w:t xml:space="preserve">Discussion on </w:t>
            </w:r>
            <w:r w:rsidR="000E0971" w:rsidRPr="002B0F40">
              <w:rPr>
                <w:sz w:val="20"/>
                <w:szCs w:val="20"/>
              </w:rPr>
              <w:t>C</w:t>
            </w:r>
            <w:r w:rsidR="000E0971">
              <w:rPr>
                <w:sz w:val="20"/>
                <w:szCs w:val="20"/>
              </w:rPr>
              <w:t xml:space="preserve">arbon, nitrogen, oxygen, </w:t>
            </w:r>
            <w:proofErr w:type="gramStart"/>
            <w:r w:rsidR="000E0971">
              <w:rPr>
                <w:sz w:val="20"/>
                <w:szCs w:val="20"/>
              </w:rPr>
              <w:t>phosphorus</w:t>
            </w:r>
            <w:proofErr w:type="gramEnd"/>
            <w:r w:rsidR="000E0971">
              <w:rPr>
                <w:sz w:val="20"/>
                <w:szCs w:val="20"/>
              </w:rPr>
              <w:t xml:space="preserve"> and water cycles</w:t>
            </w:r>
          </w:p>
        </w:tc>
        <w:tc>
          <w:tcPr>
            <w:tcW w:w="1891" w:type="dxa"/>
            <w:vAlign w:val="center"/>
          </w:tcPr>
          <w:p w14:paraId="57ACAD40" w14:textId="48BE429D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44" w:type="dxa"/>
          </w:tcPr>
          <w:p w14:paraId="33EE62AF" w14:textId="6D51D9DF" w:rsidR="000E0971" w:rsidRPr="000E0971" w:rsidRDefault="000E0971" w:rsidP="000E0971">
            <w:pPr>
              <w:pStyle w:val="Heading3"/>
            </w:pPr>
            <w:r w:rsidRPr="000E0971">
              <w:rPr>
                <w:rStyle w:val="Strong"/>
              </w:rPr>
              <w:t>What is eutrophication, and how is it related to the nitrogen and phosphorus cycles?</w:t>
            </w:r>
          </w:p>
          <w:p w14:paraId="167F6272" w14:textId="574E13A8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0971" w:rsidRPr="002E4016" w14:paraId="4C1484AE" w14:textId="77777777" w:rsidTr="007271F5">
        <w:trPr>
          <w:gridAfter w:val="1"/>
          <w:wAfter w:w="10" w:type="dxa"/>
          <w:cantSplit/>
          <w:trHeight w:val="1402"/>
        </w:trPr>
        <w:tc>
          <w:tcPr>
            <w:tcW w:w="624" w:type="dxa"/>
            <w:textDirection w:val="btLr"/>
            <w:vAlign w:val="center"/>
          </w:tcPr>
          <w:p w14:paraId="54351C2B" w14:textId="77777777" w:rsidR="00350639" w:rsidRDefault="00350639" w:rsidP="0035063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  <w:p w14:paraId="6882D6BD" w14:textId="56C47B29" w:rsidR="00350639" w:rsidRPr="002E4016" w:rsidRDefault="00350639" w:rsidP="0035063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1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06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76" w:type="dxa"/>
          </w:tcPr>
          <w:p w14:paraId="7E7511D5" w14:textId="0D075593" w:rsidR="00350639" w:rsidRPr="006D4BB9" w:rsidRDefault="00350639" w:rsidP="00350639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sz w:val="18"/>
                <w:szCs w:val="18"/>
              </w:rPr>
              <w:t xml:space="preserve">Review on weeks </w:t>
            </w:r>
            <w:r w:rsidRPr="006D4BB9">
              <w:rPr>
                <w:spacing w:val="-2"/>
                <w:sz w:val="18"/>
                <w:szCs w:val="18"/>
              </w:rPr>
              <w:t>Lessons</w:t>
            </w:r>
          </w:p>
        </w:tc>
        <w:tc>
          <w:tcPr>
            <w:tcW w:w="2295" w:type="dxa"/>
          </w:tcPr>
          <w:p w14:paraId="43DA7240" w14:textId="4454886E" w:rsidR="007271F5" w:rsidRPr="007271F5" w:rsidRDefault="00350639" w:rsidP="007271F5">
            <w:pPr>
              <w:pStyle w:val="Heading3"/>
            </w:pPr>
            <w:r w:rsidRPr="007271F5">
              <w:t>Warm</w:t>
            </w:r>
            <w:r w:rsidRPr="007271F5">
              <w:rPr>
                <w:spacing w:val="-17"/>
              </w:rPr>
              <w:t xml:space="preserve"> </w:t>
            </w:r>
            <w:r w:rsidRPr="007271F5">
              <w:t>Up:</w:t>
            </w:r>
            <w:r w:rsidRPr="007271F5">
              <w:rPr>
                <w:spacing w:val="-17"/>
              </w:rPr>
              <w:t xml:space="preserve"> </w:t>
            </w:r>
            <w:r w:rsidR="00B815AD" w:rsidRPr="007271F5">
              <w:rPr>
                <w:rFonts w:hAnsi="Symbol"/>
              </w:rPr>
              <w:t xml:space="preserve"> </w:t>
            </w:r>
            <w:r w:rsidR="007271F5" w:rsidRPr="007271F5">
              <w:rPr>
                <w:rStyle w:val="ListParagraph"/>
              </w:rPr>
              <w:t xml:space="preserve"> </w:t>
            </w:r>
            <w:r w:rsidR="007271F5" w:rsidRPr="007271F5">
              <w:rPr>
                <w:rStyle w:val="Strong"/>
              </w:rPr>
              <w:t>What role do bacteria play in biogeochemical cycles?</w:t>
            </w:r>
          </w:p>
          <w:p w14:paraId="6C3A1E46" w14:textId="7A02B7CD" w:rsidR="00350639" w:rsidRPr="00B815AD" w:rsidRDefault="00350639" w:rsidP="00B815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CA8540D" w14:textId="1947ABA4" w:rsidR="00350639" w:rsidRPr="002E4016" w:rsidRDefault="00350639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309" w:type="dxa"/>
          </w:tcPr>
          <w:p w14:paraId="474A615E" w14:textId="77777777" w:rsidR="00350639" w:rsidRDefault="00350639" w:rsidP="00350639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30AD2A80" w14:textId="36B7A819" w:rsidR="00350639" w:rsidRPr="002E4016" w:rsidRDefault="007271F5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Unit-1 planet earth</w:t>
            </w:r>
            <w:r w:rsidR="00350639">
              <w:rPr>
                <w:sz w:val="24"/>
              </w:rPr>
              <w:t>?</w:t>
            </w:r>
          </w:p>
        </w:tc>
        <w:tc>
          <w:tcPr>
            <w:tcW w:w="2670" w:type="dxa"/>
          </w:tcPr>
          <w:p w14:paraId="3CA2D3AD" w14:textId="77777777" w:rsidR="007271F5" w:rsidRDefault="007271F5" w:rsidP="007271F5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7E4437AE" w14:textId="4D9F66CB" w:rsidR="00350639" w:rsidRPr="002E4016" w:rsidRDefault="007271F5" w:rsidP="007271F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Unit-1 planet earth?</w:t>
            </w:r>
          </w:p>
        </w:tc>
        <w:tc>
          <w:tcPr>
            <w:tcW w:w="1891" w:type="dxa"/>
          </w:tcPr>
          <w:p w14:paraId="20FE8E1F" w14:textId="77777777" w:rsidR="007271F5" w:rsidRDefault="007271F5" w:rsidP="007271F5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1A18FD7B" w14:textId="609F0D75" w:rsidR="00350639" w:rsidRPr="002E4016" w:rsidRDefault="007271F5" w:rsidP="007271F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Unit-1 planet earth?</w:t>
            </w:r>
          </w:p>
        </w:tc>
        <w:tc>
          <w:tcPr>
            <w:tcW w:w="1844" w:type="dxa"/>
          </w:tcPr>
          <w:p w14:paraId="75A81F70" w14:textId="77777777" w:rsidR="007271F5" w:rsidRDefault="007271F5" w:rsidP="007271F5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4BC1277B" w14:textId="4DCB006D" w:rsidR="00350639" w:rsidRPr="002E4016" w:rsidRDefault="007271F5" w:rsidP="007271F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Unit-1 planet earth?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C42D" w14:textId="77777777" w:rsidR="00C5360C" w:rsidRDefault="00C5360C" w:rsidP="00B8594D">
      <w:pPr>
        <w:spacing w:after="0" w:line="240" w:lineRule="auto"/>
      </w:pPr>
      <w:r>
        <w:separator/>
      </w:r>
    </w:p>
  </w:endnote>
  <w:endnote w:type="continuationSeparator" w:id="0">
    <w:p w14:paraId="1526F698" w14:textId="77777777" w:rsidR="00C5360C" w:rsidRDefault="00C5360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81A9" w14:textId="77777777" w:rsidR="00C5360C" w:rsidRDefault="00C5360C" w:rsidP="00B8594D">
      <w:pPr>
        <w:spacing w:after="0" w:line="240" w:lineRule="auto"/>
      </w:pPr>
      <w:r>
        <w:separator/>
      </w:r>
    </w:p>
  </w:footnote>
  <w:footnote w:type="continuationSeparator" w:id="0">
    <w:p w14:paraId="768DB6D7" w14:textId="77777777" w:rsidR="00C5360C" w:rsidRDefault="00C5360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59D1A6C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9613E">
      <w:rPr>
        <w:b/>
        <w:bCs/>
        <w:sz w:val="24"/>
        <w:szCs w:val="28"/>
      </w:rPr>
      <w:t>Dec 2nd</w:t>
    </w:r>
    <w:r w:rsidR="00C6419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>to</w:t>
    </w:r>
    <w:r w:rsidR="00E9613E">
      <w:rPr>
        <w:b/>
        <w:bCs/>
        <w:sz w:val="24"/>
        <w:szCs w:val="28"/>
      </w:rPr>
      <w:t xml:space="preserve"> Dec 6th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5"/>
  </w:num>
  <w:num w:numId="2" w16cid:durableId="395013343">
    <w:abstractNumId w:val="0"/>
  </w:num>
  <w:num w:numId="3" w16cid:durableId="347218784">
    <w:abstractNumId w:val="4"/>
  </w:num>
  <w:num w:numId="4" w16cid:durableId="1525097199">
    <w:abstractNumId w:val="3"/>
  </w:num>
  <w:num w:numId="5" w16cid:durableId="1737706531">
    <w:abstractNumId w:val="6"/>
  </w:num>
  <w:num w:numId="6" w16cid:durableId="1624582076">
    <w:abstractNumId w:val="2"/>
  </w:num>
  <w:num w:numId="7" w16cid:durableId="16410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BF"/>
    <w:rsid w:val="00011FBA"/>
    <w:rsid w:val="00027488"/>
    <w:rsid w:val="00032304"/>
    <w:rsid w:val="000411A2"/>
    <w:rsid w:val="00050A2F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0971"/>
    <w:rsid w:val="000E56AA"/>
    <w:rsid w:val="000E63A8"/>
    <w:rsid w:val="00114C0A"/>
    <w:rsid w:val="00134848"/>
    <w:rsid w:val="00137CB4"/>
    <w:rsid w:val="00150E33"/>
    <w:rsid w:val="00162B8D"/>
    <w:rsid w:val="0017129A"/>
    <w:rsid w:val="0018046A"/>
    <w:rsid w:val="00192E79"/>
    <w:rsid w:val="00196A26"/>
    <w:rsid w:val="001B3055"/>
    <w:rsid w:val="001C5E93"/>
    <w:rsid w:val="001D4AF1"/>
    <w:rsid w:val="001E0B6B"/>
    <w:rsid w:val="001E1264"/>
    <w:rsid w:val="001E6CD3"/>
    <w:rsid w:val="001F63C0"/>
    <w:rsid w:val="00204F0B"/>
    <w:rsid w:val="00206833"/>
    <w:rsid w:val="002116E6"/>
    <w:rsid w:val="00215256"/>
    <w:rsid w:val="0022320A"/>
    <w:rsid w:val="002425C7"/>
    <w:rsid w:val="00245CD4"/>
    <w:rsid w:val="002518B7"/>
    <w:rsid w:val="00253FB2"/>
    <w:rsid w:val="0025644D"/>
    <w:rsid w:val="00297192"/>
    <w:rsid w:val="002A747C"/>
    <w:rsid w:val="002B0F40"/>
    <w:rsid w:val="002B42D5"/>
    <w:rsid w:val="002C4A96"/>
    <w:rsid w:val="002C7A28"/>
    <w:rsid w:val="002D02E5"/>
    <w:rsid w:val="002D046F"/>
    <w:rsid w:val="002E4016"/>
    <w:rsid w:val="002E6E0A"/>
    <w:rsid w:val="002F1968"/>
    <w:rsid w:val="00301ADC"/>
    <w:rsid w:val="00334CDC"/>
    <w:rsid w:val="00337B5D"/>
    <w:rsid w:val="00341831"/>
    <w:rsid w:val="00350639"/>
    <w:rsid w:val="00353149"/>
    <w:rsid w:val="00355D6D"/>
    <w:rsid w:val="00356ADB"/>
    <w:rsid w:val="00364853"/>
    <w:rsid w:val="0038575B"/>
    <w:rsid w:val="00385FC8"/>
    <w:rsid w:val="003A4F28"/>
    <w:rsid w:val="003B261A"/>
    <w:rsid w:val="003B2DD7"/>
    <w:rsid w:val="003C0D5A"/>
    <w:rsid w:val="003C1131"/>
    <w:rsid w:val="003C38C8"/>
    <w:rsid w:val="003C5F88"/>
    <w:rsid w:val="003D4296"/>
    <w:rsid w:val="003D692E"/>
    <w:rsid w:val="003E379B"/>
    <w:rsid w:val="003F3222"/>
    <w:rsid w:val="003F47EE"/>
    <w:rsid w:val="003F5B4B"/>
    <w:rsid w:val="004078B3"/>
    <w:rsid w:val="00410546"/>
    <w:rsid w:val="00410596"/>
    <w:rsid w:val="004274B1"/>
    <w:rsid w:val="00430914"/>
    <w:rsid w:val="00442EAD"/>
    <w:rsid w:val="00452DEB"/>
    <w:rsid w:val="0047015B"/>
    <w:rsid w:val="004756DC"/>
    <w:rsid w:val="00476672"/>
    <w:rsid w:val="00480995"/>
    <w:rsid w:val="004877A1"/>
    <w:rsid w:val="004B7489"/>
    <w:rsid w:val="004C0918"/>
    <w:rsid w:val="004C4E33"/>
    <w:rsid w:val="004F104E"/>
    <w:rsid w:val="00530672"/>
    <w:rsid w:val="00544BF1"/>
    <w:rsid w:val="00556311"/>
    <w:rsid w:val="00562277"/>
    <w:rsid w:val="00562BC3"/>
    <w:rsid w:val="0056592C"/>
    <w:rsid w:val="00570B36"/>
    <w:rsid w:val="00590543"/>
    <w:rsid w:val="00590ABD"/>
    <w:rsid w:val="005A7358"/>
    <w:rsid w:val="005B5F54"/>
    <w:rsid w:val="005B60BD"/>
    <w:rsid w:val="005C1841"/>
    <w:rsid w:val="005C32D5"/>
    <w:rsid w:val="005C5DE1"/>
    <w:rsid w:val="005D381C"/>
    <w:rsid w:val="005D3EAD"/>
    <w:rsid w:val="005F3709"/>
    <w:rsid w:val="005F7BAA"/>
    <w:rsid w:val="00600654"/>
    <w:rsid w:val="00604D9E"/>
    <w:rsid w:val="006117DF"/>
    <w:rsid w:val="00620450"/>
    <w:rsid w:val="00623833"/>
    <w:rsid w:val="006403FB"/>
    <w:rsid w:val="00672796"/>
    <w:rsid w:val="00672866"/>
    <w:rsid w:val="0068269E"/>
    <w:rsid w:val="00682F72"/>
    <w:rsid w:val="00683293"/>
    <w:rsid w:val="00691959"/>
    <w:rsid w:val="006A768B"/>
    <w:rsid w:val="006B221B"/>
    <w:rsid w:val="006B3BE9"/>
    <w:rsid w:val="006B58B6"/>
    <w:rsid w:val="006B6A22"/>
    <w:rsid w:val="006B6B02"/>
    <w:rsid w:val="006C59E8"/>
    <w:rsid w:val="006C74E4"/>
    <w:rsid w:val="006D30F9"/>
    <w:rsid w:val="006D4BB9"/>
    <w:rsid w:val="006F639C"/>
    <w:rsid w:val="00703FA2"/>
    <w:rsid w:val="007271F5"/>
    <w:rsid w:val="007275A4"/>
    <w:rsid w:val="00743EAC"/>
    <w:rsid w:val="007545A0"/>
    <w:rsid w:val="007749A7"/>
    <w:rsid w:val="007767E2"/>
    <w:rsid w:val="007876EA"/>
    <w:rsid w:val="00793966"/>
    <w:rsid w:val="00795236"/>
    <w:rsid w:val="007B101B"/>
    <w:rsid w:val="007C0841"/>
    <w:rsid w:val="007E090F"/>
    <w:rsid w:val="007E3E07"/>
    <w:rsid w:val="007E549A"/>
    <w:rsid w:val="007F5C72"/>
    <w:rsid w:val="00800BD9"/>
    <w:rsid w:val="008209EA"/>
    <w:rsid w:val="00822BCA"/>
    <w:rsid w:val="00842972"/>
    <w:rsid w:val="00872678"/>
    <w:rsid w:val="008A2CB2"/>
    <w:rsid w:val="008A475B"/>
    <w:rsid w:val="008A7123"/>
    <w:rsid w:val="008B5D6F"/>
    <w:rsid w:val="008C26AE"/>
    <w:rsid w:val="008D4AFA"/>
    <w:rsid w:val="008D5305"/>
    <w:rsid w:val="008F4DC3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31A5"/>
    <w:rsid w:val="009809C0"/>
    <w:rsid w:val="009809E9"/>
    <w:rsid w:val="00995004"/>
    <w:rsid w:val="009950D1"/>
    <w:rsid w:val="009B35B4"/>
    <w:rsid w:val="009D0759"/>
    <w:rsid w:val="009D1A4A"/>
    <w:rsid w:val="009E0919"/>
    <w:rsid w:val="009E20C7"/>
    <w:rsid w:val="009F032D"/>
    <w:rsid w:val="009F35A7"/>
    <w:rsid w:val="00A03368"/>
    <w:rsid w:val="00A129A6"/>
    <w:rsid w:val="00A15495"/>
    <w:rsid w:val="00A17846"/>
    <w:rsid w:val="00A21FDD"/>
    <w:rsid w:val="00A22686"/>
    <w:rsid w:val="00A54B17"/>
    <w:rsid w:val="00A6004C"/>
    <w:rsid w:val="00A613A6"/>
    <w:rsid w:val="00A634D1"/>
    <w:rsid w:val="00A7520D"/>
    <w:rsid w:val="00A80D07"/>
    <w:rsid w:val="00AA2A1D"/>
    <w:rsid w:val="00AA65E8"/>
    <w:rsid w:val="00AB4061"/>
    <w:rsid w:val="00AB7A3A"/>
    <w:rsid w:val="00AC6A22"/>
    <w:rsid w:val="00AC70E0"/>
    <w:rsid w:val="00AD1D04"/>
    <w:rsid w:val="00AE088C"/>
    <w:rsid w:val="00AE26A2"/>
    <w:rsid w:val="00AF3B9F"/>
    <w:rsid w:val="00AF75D9"/>
    <w:rsid w:val="00B11A16"/>
    <w:rsid w:val="00B11CF0"/>
    <w:rsid w:val="00B12EEA"/>
    <w:rsid w:val="00B253A7"/>
    <w:rsid w:val="00B2707D"/>
    <w:rsid w:val="00B305E5"/>
    <w:rsid w:val="00B41B19"/>
    <w:rsid w:val="00B55C6D"/>
    <w:rsid w:val="00B57D50"/>
    <w:rsid w:val="00B7188D"/>
    <w:rsid w:val="00B74FAB"/>
    <w:rsid w:val="00B75A52"/>
    <w:rsid w:val="00B77ECB"/>
    <w:rsid w:val="00B815AD"/>
    <w:rsid w:val="00B81F9B"/>
    <w:rsid w:val="00B8594D"/>
    <w:rsid w:val="00B94E90"/>
    <w:rsid w:val="00BA00A4"/>
    <w:rsid w:val="00BD57CC"/>
    <w:rsid w:val="00BD7808"/>
    <w:rsid w:val="00BF55A9"/>
    <w:rsid w:val="00C354C3"/>
    <w:rsid w:val="00C423AB"/>
    <w:rsid w:val="00C50A1F"/>
    <w:rsid w:val="00C5360C"/>
    <w:rsid w:val="00C6419E"/>
    <w:rsid w:val="00C669B7"/>
    <w:rsid w:val="00C7109D"/>
    <w:rsid w:val="00C773F3"/>
    <w:rsid w:val="00C848D9"/>
    <w:rsid w:val="00C90308"/>
    <w:rsid w:val="00C90938"/>
    <w:rsid w:val="00C9316C"/>
    <w:rsid w:val="00C95738"/>
    <w:rsid w:val="00C9739B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36EE1"/>
    <w:rsid w:val="00D40C1D"/>
    <w:rsid w:val="00D43850"/>
    <w:rsid w:val="00D44120"/>
    <w:rsid w:val="00D55EE5"/>
    <w:rsid w:val="00D7405F"/>
    <w:rsid w:val="00D80261"/>
    <w:rsid w:val="00D8143A"/>
    <w:rsid w:val="00D90F5C"/>
    <w:rsid w:val="00DA0762"/>
    <w:rsid w:val="00DA2290"/>
    <w:rsid w:val="00DB3736"/>
    <w:rsid w:val="00DB64FF"/>
    <w:rsid w:val="00DC22D2"/>
    <w:rsid w:val="00DC48C9"/>
    <w:rsid w:val="00DD09C9"/>
    <w:rsid w:val="00DD361A"/>
    <w:rsid w:val="00DD4ADA"/>
    <w:rsid w:val="00DE1661"/>
    <w:rsid w:val="00DF1BE7"/>
    <w:rsid w:val="00E0389E"/>
    <w:rsid w:val="00E05206"/>
    <w:rsid w:val="00E10D47"/>
    <w:rsid w:val="00E13448"/>
    <w:rsid w:val="00E1381B"/>
    <w:rsid w:val="00E1604D"/>
    <w:rsid w:val="00E20B3B"/>
    <w:rsid w:val="00E42C57"/>
    <w:rsid w:val="00E57C5D"/>
    <w:rsid w:val="00E61386"/>
    <w:rsid w:val="00E712C6"/>
    <w:rsid w:val="00E76184"/>
    <w:rsid w:val="00E8423D"/>
    <w:rsid w:val="00E929CE"/>
    <w:rsid w:val="00E9613E"/>
    <w:rsid w:val="00EA7F96"/>
    <w:rsid w:val="00EB03CC"/>
    <w:rsid w:val="00ED1E3B"/>
    <w:rsid w:val="00ED1FE1"/>
    <w:rsid w:val="00ED40D6"/>
    <w:rsid w:val="00ED4E09"/>
    <w:rsid w:val="00EE1D97"/>
    <w:rsid w:val="00EE4B1A"/>
    <w:rsid w:val="00EF1040"/>
    <w:rsid w:val="00F03180"/>
    <w:rsid w:val="00F066C7"/>
    <w:rsid w:val="00F3049C"/>
    <w:rsid w:val="00F35D4D"/>
    <w:rsid w:val="00F36A61"/>
    <w:rsid w:val="00F40813"/>
    <w:rsid w:val="00F4141A"/>
    <w:rsid w:val="00F44091"/>
    <w:rsid w:val="00F45796"/>
    <w:rsid w:val="00F56F30"/>
    <w:rsid w:val="00F60E5F"/>
    <w:rsid w:val="00F62013"/>
    <w:rsid w:val="00F7795D"/>
    <w:rsid w:val="00F83425"/>
    <w:rsid w:val="00F95A29"/>
    <w:rsid w:val="00FB4807"/>
    <w:rsid w:val="00FC0873"/>
    <w:rsid w:val="00FC6BE6"/>
    <w:rsid w:val="00FE1C5B"/>
    <w:rsid w:val="00FE368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292</cp:revision>
  <cp:lastPrinted>2024-07-28T21:42:00Z</cp:lastPrinted>
  <dcterms:created xsi:type="dcterms:W3CDTF">2024-08-25T22:18:00Z</dcterms:created>
  <dcterms:modified xsi:type="dcterms:W3CDTF">2024-12-01T00:51:00Z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